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60E8" w:rsidRDefault="004160E8" w:rsidP="00A67694">
      <w:pPr>
        <w:jc w:val="center"/>
        <w:rPr>
          <w:noProof/>
          <w:lang w:val="en-US" w:eastAsia="ru-RU"/>
        </w:rPr>
      </w:pPr>
    </w:p>
    <w:p w:rsidR="007C76EB" w:rsidRPr="00DF7D25" w:rsidRDefault="007C76EB" w:rsidP="00A67694">
      <w:pPr>
        <w:jc w:val="center"/>
        <w:rPr>
          <w:sz w:val="28"/>
          <w:szCs w:val="28"/>
          <w:lang w:val="ru-RU"/>
        </w:rPr>
      </w:pPr>
      <w:r>
        <w:rPr>
          <w:noProof/>
          <w:lang w:val="ru-RU" w:eastAsia="ru-RU"/>
        </w:rPr>
        <w:drawing>
          <wp:inline distT="0" distB="0" distL="0" distR="0">
            <wp:extent cx="434340" cy="546735"/>
            <wp:effectExtent l="0" t="0" r="3810" b="571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7732" t="3679" r="993" b="11840"/>
                    <a:stretch/>
                  </pic:blipFill>
                  <pic:spPr bwMode="auto">
                    <a:xfrm>
                      <a:off x="0" y="0"/>
                      <a:ext cx="434692" cy="547179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7C76EB" w:rsidRDefault="007C76EB" w:rsidP="007C76EB">
      <w:pPr>
        <w:jc w:val="center"/>
        <w:rPr>
          <w:sz w:val="28"/>
          <w:szCs w:val="28"/>
        </w:rPr>
      </w:pPr>
      <w:r>
        <w:rPr>
          <w:sz w:val="28"/>
          <w:szCs w:val="28"/>
        </w:rPr>
        <w:t>У К Р А Ї Н А</w:t>
      </w:r>
    </w:p>
    <w:p w:rsidR="007C76EB" w:rsidRDefault="007C76EB" w:rsidP="007C76EB">
      <w:pPr>
        <w:jc w:val="center"/>
        <w:rPr>
          <w:sz w:val="28"/>
          <w:szCs w:val="28"/>
        </w:rPr>
      </w:pPr>
      <w:r>
        <w:rPr>
          <w:sz w:val="28"/>
          <w:szCs w:val="28"/>
        </w:rPr>
        <w:t>КИЇВСЬКА РАЙОННА В м. ПОЛТАВІ РАДА</w:t>
      </w:r>
    </w:p>
    <w:p w:rsidR="007C76EB" w:rsidRDefault="007C76EB" w:rsidP="007C76EB">
      <w:pPr>
        <w:jc w:val="center"/>
        <w:rPr>
          <w:sz w:val="28"/>
          <w:szCs w:val="28"/>
        </w:rPr>
      </w:pPr>
      <w:r>
        <w:rPr>
          <w:sz w:val="28"/>
          <w:szCs w:val="28"/>
        </w:rPr>
        <w:t>(</w:t>
      </w:r>
      <w:r w:rsidR="000D0353">
        <w:rPr>
          <w:sz w:val="28"/>
          <w:szCs w:val="28"/>
        </w:rPr>
        <w:t xml:space="preserve"> </w:t>
      </w:r>
      <w:r w:rsidR="00876648">
        <w:rPr>
          <w:sz w:val="28"/>
          <w:szCs w:val="28"/>
        </w:rPr>
        <w:t xml:space="preserve">двадцять третя </w:t>
      </w:r>
      <w:r w:rsidR="000D0353">
        <w:rPr>
          <w:sz w:val="28"/>
          <w:szCs w:val="28"/>
        </w:rPr>
        <w:t xml:space="preserve">сесія </w:t>
      </w:r>
      <w:r>
        <w:rPr>
          <w:sz w:val="28"/>
          <w:szCs w:val="28"/>
        </w:rPr>
        <w:t>восьмого скликання)</w:t>
      </w:r>
    </w:p>
    <w:p w:rsidR="007C76EB" w:rsidRDefault="007C76EB" w:rsidP="007C76EB">
      <w:pPr>
        <w:rPr>
          <w:sz w:val="28"/>
          <w:szCs w:val="28"/>
        </w:rPr>
      </w:pPr>
    </w:p>
    <w:p w:rsidR="007C76EB" w:rsidRDefault="007C76EB" w:rsidP="007C76EB">
      <w:pPr>
        <w:jc w:val="center"/>
        <w:rPr>
          <w:sz w:val="20"/>
          <w:szCs w:val="20"/>
        </w:rPr>
      </w:pPr>
      <w:r>
        <w:rPr>
          <w:b/>
          <w:sz w:val="28"/>
          <w:szCs w:val="28"/>
        </w:rPr>
        <w:t xml:space="preserve">Р І Ш Е Н </w:t>
      </w:r>
      <w:proofErr w:type="spellStart"/>
      <w:r>
        <w:rPr>
          <w:b/>
          <w:sz w:val="28"/>
          <w:szCs w:val="28"/>
        </w:rPr>
        <w:t>Н</w:t>
      </w:r>
      <w:proofErr w:type="spellEnd"/>
      <w:r>
        <w:rPr>
          <w:b/>
          <w:sz w:val="28"/>
          <w:szCs w:val="28"/>
        </w:rPr>
        <w:t xml:space="preserve"> Я</w:t>
      </w:r>
    </w:p>
    <w:p w:rsidR="007C76EB" w:rsidRDefault="007C76EB" w:rsidP="007C76EB">
      <w:pPr>
        <w:rPr>
          <w:sz w:val="28"/>
          <w:szCs w:val="28"/>
        </w:rPr>
      </w:pPr>
    </w:p>
    <w:p w:rsidR="00876648" w:rsidRDefault="00876648" w:rsidP="00876648">
      <w:pPr>
        <w:outlineLvl w:val="0"/>
        <w:rPr>
          <w:sz w:val="28"/>
          <w:szCs w:val="28"/>
        </w:rPr>
      </w:pPr>
      <w:r w:rsidRPr="009D3EDD">
        <w:rPr>
          <w:sz w:val="28"/>
          <w:szCs w:val="28"/>
        </w:rPr>
        <w:t xml:space="preserve">Від </w:t>
      </w:r>
      <w:r>
        <w:rPr>
          <w:sz w:val="28"/>
          <w:szCs w:val="28"/>
        </w:rPr>
        <w:t xml:space="preserve"> 11 червня  2026</w:t>
      </w:r>
      <w:r w:rsidRPr="009D3EDD">
        <w:rPr>
          <w:sz w:val="28"/>
          <w:szCs w:val="28"/>
        </w:rPr>
        <w:t xml:space="preserve"> року</w:t>
      </w:r>
      <w:r w:rsidR="000C7486">
        <w:rPr>
          <w:sz w:val="28"/>
          <w:szCs w:val="28"/>
        </w:rPr>
        <w:tab/>
      </w:r>
      <w:r w:rsidR="000C7486">
        <w:rPr>
          <w:sz w:val="28"/>
          <w:szCs w:val="28"/>
        </w:rPr>
        <w:tab/>
      </w:r>
      <w:r w:rsidR="000C7486">
        <w:rPr>
          <w:sz w:val="28"/>
          <w:szCs w:val="28"/>
        </w:rPr>
        <w:tab/>
      </w:r>
      <w:r w:rsidR="000C7486">
        <w:rPr>
          <w:sz w:val="28"/>
          <w:szCs w:val="28"/>
        </w:rPr>
        <w:tab/>
      </w:r>
      <w:bookmarkStart w:id="0" w:name="_GoBack"/>
      <w:bookmarkEnd w:id="0"/>
      <w:r w:rsidR="000C7486">
        <w:rPr>
          <w:sz w:val="28"/>
          <w:szCs w:val="28"/>
        </w:rPr>
        <w:tab/>
      </w:r>
      <w:r w:rsidR="000C7486">
        <w:rPr>
          <w:sz w:val="28"/>
          <w:szCs w:val="28"/>
        </w:rPr>
        <w:tab/>
      </w:r>
      <w:r w:rsidR="000C7486">
        <w:rPr>
          <w:sz w:val="28"/>
          <w:szCs w:val="28"/>
        </w:rPr>
        <w:tab/>
        <w:t>ПРОЄКТ</w:t>
      </w:r>
    </w:p>
    <w:p w:rsidR="00876648" w:rsidRPr="009D3EDD" w:rsidRDefault="00876648" w:rsidP="00876648">
      <w:pPr>
        <w:rPr>
          <w:sz w:val="28"/>
          <w:szCs w:val="28"/>
        </w:rPr>
      </w:pPr>
    </w:p>
    <w:p w:rsidR="00876648" w:rsidRPr="009704AB" w:rsidRDefault="00876648" w:rsidP="00876648">
      <w:pPr>
        <w:ind w:right="5272"/>
        <w:rPr>
          <w:sz w:val="28"/>
          <w:szCs w:val="28"/>
        </w:rPr>
      </w:pPr>
      <w:r w:rsidRPr="009704AB">
        <w:rPr>
          <w:sz w:val="28"/>
          <w:szCs w:val="28"/>
        </w:rPr>
        <w:t xml:space="preserve">Про затвердження </w:t>
      </w:r>
      <w:r>
        <w:rPr>
          <w:sz w:val="28"/>
          <w:szCs w:val="28"/>
        </w:rPr>
        <w:t>рішення виконавчого комітету  Київської</w:t>
      </w:r>
      <w:r w:rsidRPr="00752044">
        <w:rPr>
          <w:sz w:val="28"/>
          <w:szCs w:val="28"/>
        </w:rPr>
        <w:t xml:space="preserve"> районної </w:t>
      </w:r>
      <w:r>
        <w:rPr>
          <w:sz w:val="28"/>
          <w:szCs w:val="28"/>
        </w:rPr>
        <w:t>в м.</w:t>
      </w:r>
      <w:r w:rsidR="0068797B">
        <w:rPr>
          <w:sz w:val="28"/>
          <w:szCs w:val="28"/>
        </w:rPr>
        <w:t xml:space="preserve"> </w:t>
      </w:r>
      <w:r>
        <w:rPr>
          <w:sz w:val="28"/>
          <w:szCs w:val="28"/>
        </w:rPr>
        <w:t>Полтаві ради</w:t>
      </w:r>
      <w:r w:rsidRPr="0075204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від 22.04.2026 року № 81 </w:t>
      </w:r>
      <w:r w:rsidR="0068797B">
        <w:rPr>
          <w:sz w:val="28"/>
          <w:szCs w:val="28"/>
        </w:rPr>
        <w:t>«</w:t>
      </w:r>
      <w:r>
        <w:rPr>
          <w:sz w:val="28"/>
          <w:szCs w:val="28"/>
        </w:rPr>
        <w:t>Про внесення змін до показників бюджету Київського району у місті Полтаві на 2026</w:t>
      </w:r>
      <w:r w:rsidR="0068797B">
        <w:rPr>
          <w:sz w:val="28"/>
          <w:szCs w:val="28"/>
        </w:rPr>
        <w:t xml:space="preserve"> </w:t>
      </w:r>
      <w:r>
        <w:rPr>
          <w:sz w:val="28"/>
          <w:szCs w:val="28"/>
        </w:rPr>
        <w:t>рік</w:t>
      </w:r>
      <w:r w:rsidR="00914E8C">
        <w:rPr>
          <w:sz w:val="28"/>
          <w:szCs w:val="28"/>
        </w:rPr>
        <w:t xml:space="preserve"> код бюджету 1657060100</w:t>
      </w:r>
      <w:r w:rsidRPr="00752044">
        <w:rPr>
          <w:sz w:val="28"/>
          <w:szCs w:val="28"/>
        </w:rPr>
        <w:t>»</w:t>
      </w:r>
    </w:p>
    <w:p w:rsidR="00876648" w:rsidRPr="009704AB" w:rsidRDefault="00876648" w:rsidP="00876648">
      <w:pPr>
        <w:ind w:right="5272"/>
        <w:rPr>
          <w:sz w:val="28"/>
          <w:szCs w:val="28"/>
        </w:rPr>
      </w:pPr>
    </w:p>
    <w:p w:rsidR="00876648" w:rsidRPr="009704AB" w:rsidRDefault="00876648" w:rsidP="00876648">
      <w:pPr>
        <w:ind w:firstLine="708"/>
        <w:jc w:val="both"/>
        <w:rPr>
          <w:sz w:val="28"/>
          <w:szCs w:val="28"/>
        </w:rPr>
      </w:pPr>
      <w:r w:rsidRPr="009704AB">
        <w:rPr>
          <w:sz w:val="28"/>
          <w:szCs w:val="28"/>
        </w:rPr>
        <w:t>Керуючись  п.2</w:t>
      </w:r>
      <w:r>
        <w:rPr>
          <w:sz w:val="28"/>
          <w:szCs w:val="28"/>
        </w:rPr>
        <w:t>3</w:t>
      </w:r>
      <w:r w:rsidRPr="009704AB">
        <w:rPr>
          <w:sz w:val="28"/>
          <w:szCs w:val="28"/>
        </w:rPr>
        <w:t xml:space="preserve"> ст. 26, ст. 41 Закону України «Про місцеве самоврядування в Україні»,  Київська районна в м. Полтаві рада </w:t>
      </w:r>
    </w:p>
    <w:p w:rsidR="00876648" w:rsidRPr="009704AB" w:rsidRDefault="00876648" w:rsidP="00876648">
      <w:pPr>
        <w:jc w:val="both"/>
        <w:rPr>
          <w:sz w:val="16"/>
          <w:szCs w:val="16"/>
        </w:rPr>
      </w:pPr>
    </w:p>
    <w:p w:rsidR="00876648" w:rsidRPr="009704AB" w:rsidRDefault="00876648" w:rsidP="00876648">
      <w:pPr>
        <w:jc w:val="both"/>
        <w:outlineLvl w:val="0"/>
        <w:rPr>
          <w:sz w:val="28"/>
          <w:szCs w:val="28"/>
        </w:rPr>
      </w:pPr>
      <w:r w:rsidRPr="009704AB">
        <w:rPr>
          <w:sz w:val="28"/>
          <w:szCs w:val="28"/>
        </w:rPr>
        <w:tab/>
        <w:t>ВИРІШИЛА:</w:t>
      </w:r>
    </w:p>
    <w:p w:rsidR="00876648" w:rsidRPr="009704AB" w:rsidRDefault="00876648" w:rsidP="00876648">
      <w:pPr>
        <w:jc w:val="both"/>
        <w:rPr>
          <w:sz w:val="16"/>
          <w:szCs w:val="16"/>
        </w:rPr>
      </w:pPr>
      <w:r w:rsidRPr="009704AB">
        <w:rPr>
          <w:sz w:val="28"/>
          <w:szCs w:val="28"/>
        </w:rPr>
        <w:tab/>
      </w:r>
    </w:p>
    <w:p w:rsidR="00876648" w:rsidRDefault="00876648" w:rsidP="00876648">
      <w:pPr>
        <w:ind w:firstLine="851"/>
        <w:jc w:val="both"/>
        <w:rPr>
          <w:sz w:val="28"/>
          <w:szCs w:val="28"/>
        </w:rPr>
      </w:pPr>
      <w:r w:rsidRPr="001F3C4F">
        <w:rPr>
          <w:sz w:val="28"/>
          <w:szCs w:val="28"/>
        </w:rPr>
        <w:t xml:space="preserve"> </w:t>
      </w:r>
      <w:r w:rsidR="0068797B">
        <w:rPr>
          <w:sz w:val="28"/>
          <w:szCs w:val="28"/>
        </w:rPr>
        <w:t xml:space="preserve">1. </w:t>
      </w:r>
      <w:r w:rsidRPr="001F3C4F">
        <w:rPr>
          <w:sz w:val="28"/>
          <w:szCs w:val="28"/>
        </w:rPr>
        <w:t xml:space="preserve">Затвердити </w:t>
      </w:r>
      <w:r w:rsidRPr="00752044">
        <w:rPr>
          <w:sz w:val="28"/>
          <w:szCs w:val="28"/>
        </w:rPr>
        <w:t>р</w:t>
      </w:r>
      <w:r>
        <w:rPr>
          <w:sz w:val="28"/>
          <w:szCs w:val="28"/>
        </w:rPr>
        <w:t>ішення виконавчого комітету Київської</w:t>
      </w:r>
      <w:r w:rsidRPr="00752044">
        <w:rPr>
          <w:sz w:val="28"/>
          <w:szCs w:val="28"/>
        </w:rPr>
        <w:t xml:space="preserve"> районної </w:t>
      </w:r>
      <w:r>
        <w:rPr>
          <w:sz w:val="28"/>
          <w:szCs w:val="28"/>
        </w:rPr>
        <w:t>в м.</w:t>
      </w:r>
      <w:r w:rsidR="0068797B">
        <w:rPr>
          <w:sz w:val="28"/>
          <w:szCs w:val="28"/>
        </w:rPr>
        <w:t xml:space="preserve"> </w:t>
      </w:r>
      <w:r>
        <w:rPr>
          <w:sz w:val="28"/>
          <w:szCs w:val="28"/>
        </w:rPr>
        <w:t>Полтаві ради</w:t>
      </w:r>
      <w:r w:rsidRPr="0075204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від 22.04.2026 року № 81 </w:t>
      </w:r>
      <w:r w:rsidR="0068797B">
        <w:rPr>
          <w:sz w:val="28"/>
          <w:szCs w:val="28"/>
        </w:rPr>
        <w:t>«</w:t>
      </w:r>
      <w:r>
        <w:rPr>
          <w:sz w:val="28"/>
          <w:szCs w:val="28"/>
        </w:rPr>
        <w:t>Про внесення змін до показників бюджету Київського району у місті Полтаві на 2026</w:t>
      </w:r>
      <w:r w:rsidR="0068797B">
        <w:rPr>
          <w:sz w:val="28"/>
          <w:szCs w:val="28"/>
        </w:rPr>
        <w:t xml:space="preserve"> </w:t>
      </w:r>
      <w:r>
        <w:rPr>
          <w:sz w:val="28"/>
          <w:szCs w:val="28"/>
        </w:rPr>
        <w:t>рік</w:t>
      </w:r>
      <w:r w:rsidR="00914E8C">
        <w:rPr>
          <w:sz w:val="28"/>
          <w:szCs w:val="28"/>
        </w:rPr>
        <w:t xml:space="preserve"> код бюджету 1657060100</w:t>
      </w:r>
      <w:r w:rsidRPr="00752044">
        <w:rPr>
          <w:sz w:val="28"/>
          <w:szCs w:val="28"/>
        </w:rPr>
        <w:t>».</w:t>
      </w:r>
    </w:p>
    <w:p w:rsidR="00876648" w:rsidRPr="0068797B" w:rsidRDefault="00876648" w:rsidP="00876648">
      <w:pPr>
        <w:ind w:firstLine="851"/>
        <w:jc w:val="both"/>
        <w:rPr>
          <w:sz w:val="16"/>
          <w:szCs w:val="16"/>
        </w:rPr>
      </w:pPr>
    </w:p>
    <w:p w:rsidR="00876648" w:rsidRDefault="0068797B" w:rsidP="00876648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="00876648">
        <w:rPr>
          <w:sz w:val="28"/>
          <w:szCs w:val="28"/>
        </w:rPr>
        <w:t>Контроль за виконанням цього рішення покласти на комісію з питань економічної політики, планування бюджету та фінансів (Вадим СОРОКА).</w:t>
      </w:r>
    </w:p>
    <w:p w:rsidR="000E008E" w:rsidRDefault="000E008E" w:rsidP="007C76EB">
      <w:pPr>
        <w:rPr>
          <w:sz w:val="28"/>
          <w:szCs w:val="28"/>
        </w:rPr>
      </w:pPr>
    </w:p>
    <w:p w:rsidR="00A67694" w:rsidRDefault="00A67694" w:rsidP="007C76EB">
      <w:pPr>
        <w:rPr>
          <w:sz w:val="28"/>
          <w:szCs w:val="28"/>
        </w:rPr>
      </w:pPr>
    </w:p>
    <w:p w:rsidR="00B11019" w:rsidRPr="000D0353" w:rsidRDefault="000E008E" w:rsidP="000D0353">
      <w:pPr>
        <w:pStyle w:val="a3"/>
        <w:tabs>
          <w:tab w:val="clear" w:pos="4153"/>
          <w:tab w:val="clear" w:pos="8306"/>
        </w:tabs>
        <w:jc w:val="both"/>
        <w:rPr>
          <w:szCs w:val="28"/>
        </w:rPr>
      </w:pPr>
      <w:r>
        <w:rPr>
          <w:szCs w:val="28"/>
        </w:rPr>
        <w:t xml:space="preserve">Голова районної ради </w:t>
      </w:r>
      <w:r w:rsidR="004160E8" w:rsidRPr="00876648">
        <w:rPr>
          <w:szCs w:val="28"/>
          <w:lang w:val="ru-RU"/>
        </w:rPr>
        <w:tab/>
      </w:r>
      <w:r w:rsidR="004160E8" w:rsidRPr="00876648">
        <w:rPr>
          <w:szCs w:val="28"/>
          <w:lang w:val="ru-RU"/>
        </w:rPr>
        <w:tab/>
      </w:r>
      <w:r w:rsidR="004160E8" w:rsidRPr="00876648">
        <w:rPr>
          <w:szCs w:val="28"/>
          <w:lang w:val="ru-RU"/>
        </w:rPr>
        <w:tab/>
      </w:r>
      <w:r w:rsidR="004160E8" w:rsidRPr="00876648">
        <w:rPr>
          <w:szCs w:val="28"/>
          <w:lang w:val="ru-RU"/>
        </w:rPr>
        <w:tab/>
      </w:r>
      <w:r w:rsidR="004160E8" w:rsidRPr="00876648">
        <w:rPr>
          <w:szCs w:val="28"/>
          <w:lang w:val="ru-RU"/>
        </w:rPr>
        <w:tab/>
      </w:r>
      <w:r w:rsidR="004160E8" w:rsidRPr="00876648">
        <w:rPr>
          <w:szCs w:val="28"/>
          <w:lang w:val="ru-RU"/>
        </w:rPr>
        <w:tab/>
      </w:r>
      <w:r w:rsidR="007C76EB">
        <w:rPr>
          <w:szCs w:val="28"/>
        </w:rPr>
        <w:t>Сергій СИНЯГІВСЬКИЙ</w:t>
      </w:r>
    </w:p>
    <w:sectPr w:rsidR="00B11019" w:rsidRPr="000D0353" w:rsidSect="000D0353">
      <w:headerReference w:type="default" r:id="rId10"/>
      <w:pgSz w:w="11906" w:h="16838"/>
      <w:pgMar w:top="851" w:right="566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E7B30" w:rsidRDefault="00BE7B30" w:rsidP="007E694A">
      <w:r>
        <w:separator/>
      </w:r>
    </w:p>
  </w:endnote>
  <w:endnote w:type="continuationSeparator" w:id="0">
    <w:p w:rsidR="00BE7B30" w:rsidRDefault="00BE7B30" w:rsidP="007E69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E7B30" w:rsidRDefault="00BE7B30" w:rsidP="007E694A">
      <w:r>
        <w:separator/>
      </w:r>
    </w:p>
  </w:footnote>
  <w:footnote w:type="continuationSeparator" w:id="0">
    <w:p w:rsidR="00BE7B30" w:rsidRDefault="00BE7B30" w:rsidP="007E694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694A" w:rsidRDefault="007E694A">
    <w:pPr>
      <w:pStyle w:val="ab"/>
    </w:pPr>
    <w:r>
      <w:tab/>
    </w: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singleLevel"/>
    <w:tmpl w:val="00000002"/>
    <w:name w:val="WW8Num2"/>
    <w:lvl w:ilvl="0">
      <w:start w:val="4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</w:rPr>
    </w:lvl>
  </w:abstractNum>
  <w:abstractNum w:abstractNumId="1">
    <w:nsid w:val="4A0F586D"/>
    <w:multiLevelType w:val="hybridMultilevel"/>
    <w:tmpl w:val="7494E42A"/>
    <w:lvl w:ilvl="0" w:tplc="092C3930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>
    <w:nsid w:val="5AD27571"/>
    <w:multiLevelType w:val="hybridMultilevel"/>
    <w:tmpl w:val="26BEA2E4"/>
    <w:lvl w:ilvl="0" w:tplc="002843E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5297"/>
    <w:rsid w:val="00044E10"/>
    <w:rsid w:val="000C7486"/>
    <w:rsid w:val="000D0353"/>
    <w:rsid w:val="000E008E"/>
    <w:rsid w:val="00142BC9"/>
    <w:rsid w:val="001A6D71"/>
    <w:rsid w:val="001F2151"/>
    <w:rsid w:val="001F3074"/>
    <w:rsid w:val="002D4010"/>
    <w:rsid w:val="002D55F3"/>
    <w:rsid w:val="0033634B"/>
    <w:rsid w:val="00355F94"/>
    <w:rsid w:val="003C32B4"/>
    <w:rsid w:val="003C67B1"/>
    <w:rsid w:val="004160E8"/>
    <w:rsid w:val="004F5D6F"/>
    <w:rsid w:val="00540848"/>
    <w:rsid w:val="00551BDB"/>
    <w:rsid w:val="005C0B7C"/>
    <w:rsid w:val="00643051"/>
    <w:rsid w:val="0068797B"/>
    <w:rsid w:val="006A25B3"/>
    <w:rsid w:val="006E59B5"/>
    <w:rsid w:val="007437B7"/>
    <w:rsid w:val="007552A8"/>
    <w:rsid w:val="007C76EB"/>
    <w:rsid w:val="007E694A"/>
    <w:rsid w:val="0083729A"/>
    <w:rsid w:val="00876648"/>
    <w:rsid w:val="00884689"/>
    <w:rsid w:val="008C3474"/>
    <w:rsid w:val="00914E8C"/>
    <w:rsid w:val="009B6DA0"/>
    <w:rsid w:val="009C153E"/>
    <w:rsid w:val="009E5297"/>
    <w:rsid w:val="00A05347"/>
    <w:rsid w:val="00A67694"/>
    <w:rsid w:val="00AA7C5B"/>
    <w:rsid w:val="00AD4734"/>
    <w:rsid w:val="00B10C5B"/>
    <w:rsid w:val="00B11019"/>
    <w:rsid w:val="00B64036"/>
    <w:rsid w:val="00BE7B30"/>
    <w:rsid w:val="00C41AC6"/>
    <w:rsid w:val="00FC4A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76E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7C76EB"/>
    <w:pPr>
      <w:tabs>
        <w:tab w:val="center" w:pos="4153"/>
        <w:tab w:val="right" w:pos="8306"/>
      </w:tabs>
    </w:pPr>
    <w:rPr>
      <w:sz w:val="28"/>
      <w:szCs w:val="20"/>
    </w:rPr>
  </w:style>
  <w:style w:type="character" w:customStyle="1" w:styleId="a4">
    <w:name w:val="Нижний колонтитул Знак"/>
    <w:basedOn w:val="a0"/>
    <w:link w:val="a3"/>
    <w:rsid w:val="007C76EB"/>
    <w:rPr>
      <w:rFonts w:ascii="Times New Roman" w:eastAsia="Times New Roman" w:hAnsi="Times New Roman" w:cs="Times New Roman"/>
      <w:sz w:val="28"/>
      <w:szCs w:val="20"/>
      <w:lang w:val="uk-UA" w:eastAsia="zh-CN"/>
    </w:rPr>
  </w:style>
  <w:style w:type="paragraph" w:customStyle="1" w:styleId="31">
    <w:name w:val="Основной текст с отступом 31"/>
    <w:basedOn w:val="a"/>
    <w:rsid w:val="007C76EB"/>
    <w:pPr>
      <w:spacing w:after="120"/>
      <w:ind w:left="283"/>
    </w:pPr>
    <w:rPr>
      <w:sz w:val="16"/>
      <w:szCs w:val="16"/>
    </w:rPr>
  </w:style>
  <w:style w:type="paragraph" w:styleId="a5">
    <w:name w:val="Body Text Indent"/>
    <w:basedOn w:val="a"/>
    <w:link w:val="a6"/>
    <w:rsid w:val="007C76EB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rsid w:val="007C76EB"/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styleId="2">
    <w:name w:val="Body Text 2"/>
    <w:basedOn w:val="a"/>
    <w:link w:val="21"/>
    <w:uiPriority w:val="99"/>
    <w:semiHidden/>
    <w:unhideWhenUsed/>
    <w:rsid w:val="007C76EB"/>
    <w:pPr>
      <w:spacing w:after="120" w:line="480" w:lineRule="auto"/>
    </w:pPr>
  </w:style>
  <w:style w:type="character" w:customStyle="1" w:styleId="20">
    <w:name w:val="Основной текст 2 Знак"/>
    <w:basedOn w:val="a0"/>
    <w:uiPriority w:val="99"/>
    <w:semiHidden/>
    <w:rsid w:val="007C76EB"/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character" w:customStyle="1" w:styleId="21">
    <w:name w:val="Основной текст 2 Знак1"/>
    <w:link w:val="2"/>
    <w:uiPriority w:val="99"/>
    <w:semiHidden/>
    <w:rsid w:val="007C76EB"/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styleId="a7">
    <w:name w:val="Balloon Text"/>
    <w:basedOn w:val="a"/>
    <w:link w:val="a8"/>
    <w:uiPriority w:val="99"/>
    <w:semiHidden/>
    <w:unhideWhenUsed/>
    <w:rsid w:val="007C76EB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C76EB"/>
    <w:rPr>
      <w:rFonts w:ascii="Tahoma" w:eastAsia="Times New Roman" w:hAnsi="Tahoma" w:cs="Tahoma"/>
      <w:sz w:val="16"/>
      <w:szCs w:val="16"/>
      <w:lang w:val="uk-UA" w:eastAsia="zh-CN"/>
    </w:rPr>
  </w:style>
  <w:style w:type="paragraph" w:styleId="a9">
    <w:name w:val="Subtitle"/>
    <w:basedOn w:val="a"/>
    <w:next w:val="a"/>
    <w:link w:val="aa"/>
    <w:qFormat/>
    <w:rsid w:val="007C76EB"/>
    <w:pPr>
      <w:suppressAutoHyphens w:val="0"/>
      <w:spacing w:after="60"/>
      <w:jc w:val="center"/>
      <w:outlineLvl w:val="1"/>
    </w:pPr>
    <w:rPr>
      <w:rFonts w:asciiTheme="majorHAnsi" w:eastAsiaTheme="majorEastAsia" w:hAnsiTheme="majorHAnsi" w:cstheme="majorBidi"/>
      <w:lang w:val="ru-RU" w:eastAsia="ru-RU"/>
    </w:rPr>
  </w:style>
  <w:style w:type="character" w:customStyle="1" w:styleId="aa">
    <w:name w:val="Подзаголовок Знак"/>
    <w:basedOn w:val="a0"/>
    <w:link w:val="a9"/>
    <w:rsid w:val="007C76EB"/>
    <w:rPr>
      <w:rFonts w:asciiTheme="majorHAnsi" w:eastAsiaTheme="majorEastAsia" w:hAnsiTheme="majorHAnsi" w:cstheme="majorBidi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7E694A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7E694A"/>
    <w:rPr>
      <w:rFonts w:ascii="Times New Roman" w:eastAsia="Times New Roman" w:hAnsi="Times New Roman" w:cs="Times New Roman"/>
      <w:sz w:val="24"/>
      <w:szCs w:val="24"/>
      <w:lang w:val="uk-UA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76E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7C76EB"/>
    <w:pPr>
      <w:tabs>
        <w:tab w:val="center" w:pos="4153"/>
        <w:tab w:val="right" w:pos="8306"/>
      </w:tabs>
    </w:pPr>
    <w:rPr>
      <w:sz w:val="28"/>
      <w:szCs w:val="20"/>
    </w:rPr>
  </w:style>
  <w:style w:type="character" w:customStyle="1" w:styleId="a4">
    <w:name w:val="Нижний колонтитул Знак"/>
    <w:basedOn w:val="a0"/>
    <w:link w:val="a3"/>
    <w:rsid w:val="007C76EB"/>
    <w:rPr>
      <w:rFonts w:ascii="Times New Roman" w:eastAsia="Times New Roman" w:hAnsi="Times New Roman" w:cs="Times New Roman"/>
      <w:sz w:val="28"/>
      <w:szCs w:val="20"/>
      <w:lang w:val="uk-UA" w:eastAsia="zh-CN"/>
    </w:rPr>
  </w:style>
  <w:style w:type="paragraph" w:customStyle="1" w:styleId="31">
    <w:name w:val="Основной текст с отступом 31"/>
    <w:basedOn w:val="a"/>
    <w:rsid w:val="007C76EB"/>
    <w:pPr>
      <w:spacing w:after="120"/>
      <w:ind w:left="283"/>
    </w:pPr>
    <w:rPr>
      <w:sz w:val="16"/>
      <w:szCs w:val="16"/>
    </w:rPr>
  </w:style>
  <w:style w:type="paragraph" w:styleId="a5">
    <w:name w:val="Body Text Indent"/>
    <w:basedOn w:val="a"/>
    <w:link w:val="a6"/>
    <w:rsid w:val="007C76EB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rsid w:val="007C76EB"/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styleId="2">
    <w:name w:val="Body Text 2"/>
    <w:basedOn w:val="a"/>
    <w:link w:val="21"/>
    <w:uiPriority w:val="99"/>
    <w:semiHidden/>
    <w:unhideWhenUsed/>
    <w:rsid w:val="007C76EB"/>
    <w:pPr>
      <w:spacing w:after="120" w:line="480" w:lineRule="auto"/>
    </w:pPr>
  </w:style>
  <w:style w:type="character" w:customStyle="1" w:styleId="20">
    <w:name w:val="Основной текст 2 Знак"/>
    <w:basedOn w:val="a0"/>
    <w:uiPriority w:val="99"/>
    <w:semiHidden/>
    <w:rsid w:val="007C76EB"/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character" w:customStyle="1" w:styleId="21">
    <w:name w:val="Основной текст 2 Знак1"/>
    <w:link w:val="2"/>
    <w:uiPriority w:val="99"/>
    <w:semiHidden/>
    <w:rsid w:val="007C76EB"/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styleId="a7">
    <w:name w:val="Balloon Text"/>
    <w:basedOn w:val="a"/>
    <w:link w:val="a8"/>
    <w:uiPriority w:val="99"/>
    <w:semiHidden/>
    <w:unhideWhenUsed/>
    <w:rsid w:val="007C76EB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C76EB"/>
    <w:rPr>
      <w:rFonts w:ascii="Tahoma" w:eastAsia="Times New Roman" w:hAnsi="Tahoma" w:cs="Tahoma"/>
      <w:sz w:val="16"/>
      <w:szCs w:val="16"/>
      <w:lang w:val="uk-UA" w:eastAsia="zh-CN"/>
    </w:rPr>
  </w:style>
  <w:style w:type="paragraph" w:styleId="a9">
    <w:name w:val="Subtitle"/>
    <w:basedOn w:val="a"/>
    <w:next w:val="a"/>
    <w:link w:val="aa"/>
    <w:qFormat/>
    <w:rsid w:val="007C76EB"/>
    <w:pPr>
      <w:suppressAutoHyphens w:val="0"/>
      <w:spacing w:after="60"/>
      <w:jc w:val="center"/>
      <w:outlineLvl w:val="1"/>
    </w:pPr>
    <w:rPr>
      <w:rFonts w:asciiTheme="majorHAnsi" w:eastAsiaTheme="majorEastAsia" w:hAnsiTheme="majorHAnsi" w:cstheme="majorBidi"/>
      <w:lang w:val="ru-RU" w:eastAsia="ru-RU"/>
    </w:rPr>
  </w:style>
  <w:style w:type="character" w:customStyle="1" w:styleId="aa">
    <w:name w:val="Подзаголовок Знак"/>
    <w:basedOn w:val="a0"/>
    <w:link w:val="a9"/>
    <w:rsid w:val="007C76EB"/>
    <w:rPr>
      <w:rFonts w:asciiTheme="majorHAnsi" w:eastAsiaTheme="majorEastAsia" w:hAnsiTheme="majorHAnsi" w:cstheme="majorBidi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7E694A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7E694A"/>
    <w:rPr>
      <w:rFonts w:ascii="Times New Roman" w:eastAsia="Times New Roman" w:hAnsi="Times New Roman" w:cs="Times New Roman"/>
      <w:sz w:val="24"/>
      <w:szCs w:val="24"/>
      <w:lang w:val="uk-UA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D23B38-002A-48A0-886A-85EB580BE9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136</Words>
  <Characters>779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2026-05-25T08:20:00Z</cp:lastPrinted>
  <dcterms:created xsi:type="dcterms:W3CDTF">2026-05-25T08:26:00Z</dcterms:created>
  <dcterms:modified xsi:type="dcterms:W3CDTF">2026-05-27T06:36:00Z</dcterms:modified>
</cp:coreProperties>
</file>